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9E" w:rsidRPr="00130687" w:rsidRDefault="00130687" w:rsidP="00130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«Как хорошо уметь читать…»</w:t>
      </w:r>
    </w:p>
    <w:p w:rsidR="00130687" w:rsidRPr="00130687" w:rsidRDefault="00130687" w:rsidP="00130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(современные критерии готовности ребёнка к школе)</w:t>
      </w:r>
    </w:p>
    <w:p w:rsidR="00267D97" w:rsidRDefault="00EB447D" w:rsidP="00267D97">
      <w:pPr>
        <w:shd w:val="clear" w:color="auto" w:fill="FFFFFF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 хорошо</w:t>
      </w:r>
      <w:r w:rsidR="00130687" w:rsidRP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помнят знаменитые стихи </w:t>
      </w:r>
      <w:hyperlink r:id="rId5" w:history="1">
        <w:proofErr w:type="spellStart"/>
        <w:r w:rsidR="00267D9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ВалентинЫ</w:t>
        </w:r>
        <w:proofErr w:type="spellEnd"/>
        <w:r w:rsidR="00130687" w:rsidRPr="0013068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 Берестов</w:t>
        </w:r>
      </w:hyperlink>
      <w:r w:rsidR="00267D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ой</w:t>
      </w:r>
      <w:r w:rsidR="00130687" w:rsidRP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130687" w:rsidRP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130687" w:rsidRP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ак хорошо уметь читать!»</w:t>
      </w:r>
      <w:r w:rsid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Но, наверное, никто не задумывался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1306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каком возрасте ребёнок должен уметь хорошо читать?</w:t>
      </w:r>
    </w:p>
    <w:p w:rsidR="00EB447D" w:rsidRDefault="00EB447D" w:rsidP="00267D97">
      <w:pPr>
        <w:shd w:val="clear" w:color="auto" w:fill="FFFFFF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Отдавая своего ребёнка в первый класс, я перечисляла все его достоинства, и в том числе упомянула о том, что ребёнок читает и пишет. И к своему удивлению, я услышала слова завуча о том, что лучше, когда ребёнок не умеет читать и писать.</w:t>
      </w:r>
      <w:r w:rsidR="008E0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Ведь беглое чтение в этом возрасте не всегда осознанно, ребёно</w:t>
      </w:r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8E0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</w:t>
      </w:r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соблюдает знаков пре</w:t>
      </w:r>
      <w:r w:rsidR="008E0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пинания</w:t>
      </w:r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не может интонацией передать мысль автора. А про письмо уже и говорить не приходится</w:t>
      </w:r>
      <w:proofErr w:type="gramStart"/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 Э</w:t>
      </w:r>
      <w:proofErr w:type="gramEnd"/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 и неправильное написание бук</w:t>
      </w:r>
      <w:r w:rsidR="00BF7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неправильные соединения, неправильная высота букв. В итоге, приходится переучива</w:t>
      </w:r>
      <w:r w:rsidR="00BF7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ться, а это намного сложнее. Вот</w:t>
      </w:r>
      <w:r w:rsidR="005B1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говорят учителя, что легче научить, чем переучить!  </w:t>
      </w:r>
    </w:p>
    <w:p w:rsidR="009D6688" w:rsidRPr="008D5EB8" w:rsidRDefault="009D6688" w:rsidP="009D668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</w:pPr>
      <w:r w:rsidRPr="008D5EB8">
        <w:rPr>
          <w:bdr w:val="none" w:sz="0" w:space="0" w:color="auto" w:frame="1"/>
        </w:rPr>
        <w:t>Достаточно часто </w:t>
      </w:r>
      <w:r w:rsidRPr="00267D97">
        <w:rPr>
          <w:rStyle w:val="a3"/>
          <w:b w:val="0"/>
          <w:bdr w:val="none" w:sz="0" w:space="0" w:color="auto" w:frame="1"/>
        </w:rPr>
        <w:t>готовность ребенка к школе</w:t>
      </w:r>
      <w:r w:rsidRPr="008D5EB8">
        <w:rPr>
          <w:bdr w:val="none" w:sz="0" w:space="0" w:color="auto" w:frame="1"/>
        </w:rPr>
        <w:t> определяется только лишь имеющимся у него объемом необходимых навыков и знаний. По мнению родителей, каждый выпускник ДОУ должен хорошо читать, пересказывать, считать и писать без ошибок. Опасаясь, что их ребенок не будет соответствовать ожиданиям учителей и окажется "худшим" в классе, родители стремятся научить своего малыша бегло читать и решать сложные задачи.</w:t>
      </w:r>
    </w:p>
    <w:p w:rsidR="009D6688" w:rsidRPr="008D5EB8" w:rsidRDefault="009D6688" w:rsidP="009D6688">
      <w:pPr>
        <w:pStyle w:val="a4"/>
        <w:shd w:val="clear" w:color="auto" w:fill="FFFFFF"/>
        <w:spacing w:before="0" w:beforeAutospacing="0" w:after="0" w:afterAutospacing="0" w:line="360" w:lineRule="atLeast"/>
        <w:ind w:firstLine="426"/>
        <w:jc w:val="both"/>
        <w:textAlignment w:val="baseline"/>
      </w:pPr>
      <w:r w:rsidRPr="008D5EB8">
        <w:t xml:space="preserve">     Однако, согласно ФГОС дошкольного образования, </w:t>
      </w:r>
      <w:proofErr w:type="gramStart"/>
      <w:r w:rsidRPr="008D5EB8">
        <w:t>вступившему</w:t>
      </w:r>
      <w:proofErr w:type="gramEnd"/>
      <w:r w:rsidRPr="008D5EB8">
        <w:t xml:space="preserve"> в силу 1 января 2014 года, выпускник дошкольного учреждения при поступлении в школу должен не столько уметь читать/считать/писать </w:t>
      </w:r>
      <w:r w:rsidRPr="008D5EB8">
        <w:rPr>
          <w:shd w:val="clear" w:color="auto" w:fill="FFFFFF"/>
        </w:rPr>
        <w:t>(эта задача возложена на школу)</w:t>
      </w:r>
      <w:r w:rsidRPr="008D5EB8">
        <w:t>, сколько обладать определенным набором качеств, среди которых можно выделить: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уверенность в собственных силах;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любознательность;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к волевым усилиям;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самостоятельность;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инициативность;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отвечать за свои поступки;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доброжелательность;</w:t>
      </w:r>
    </w:p>
    <w:p w:rsidR="009D6688" w:rsidRPr="009D6688" w:rsidRDefault="009D6688" w:rsidP="009D668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уважительное отношение к семье и социуму.</w:t>
      </w:r>
    </w:p>
    <w:p w:rsidR="008E0D1F" w:rsidRPr="008D5EB8" w:rsidRDefault="009D6688" w:rsidP="009D6688">
      <w:pPr>
        <w:shd w:val="clear" w:color="auto" w:fill="FFFFFF"/>
        <w:spacing w:before="150"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B8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есть, основная </w:t>
      </w:r>
      <w:r w:rsidRPr="00267D9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задача детского сада</w:t>
      </w:r>
      <w:r w:rsidRPr="008D5EB8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состоит не в том, чтобы дать ребенку определенный багаж знаний, а в том, чтобы научить их добывать эти знания самостоятельно, наблюдать, сопоставлять, устанавливать причинно-следственные связи и т.д. Другими словами, программа подготовки дошкольников в детском саду направлена преимущественно на эмоциональное, коммуникативное, физическое и психическое развитие детей, а также на подготовку будущих первоклассников к суровым будням школьной жизни.</w:t>
      </w:r>
    </w:p>
    <w:p w:rsidR="009D6688" w:rsidRPr="008D5EB8" w:rsidRDefault="009D6688" w:rsidP="009D6688">
      <w:pPr>
        <w:shd w:val="clear" w:color="auto" w:fill="FFFFFF"/>
        <w:spacing w:before="150"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Предлагаю  вам ознакомиться с основными критериями, по которым определяется готовность ребенка к школе, и с содержанием программ дошкольного образования, обеспечивающим быструю адаптацию дошкольника к школе.</w:t>
      </w:r>
    </w:p>
    <w:p w:rsidR="008D5EB8" w:rsidRPr="008D5EB8" w:rsidRDefault="008D5EB8" w:rsidP="009D6688">
      <w:pPr>
        <w:shd w:val="clear" w:color="auto" w:fill="FFFFFF"/>
        <w:spacing w:before="150"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688" w:rsidRPr="008D5EB8" w:rsidRDefault="008D5EB8" w:rsidP="009D66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готовности ребенка к школе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проанализировать </w:t>
      </w:r>
      <w:r w:rsidRPr="00267D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ФГОС дошкольного образования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выделить основные критерии, готовности ребенка к школе:</w:t>
      </w:r>
    </w:p>
    <w:p w:rsidR="008D5EB8" w:rsidRPr="008D5EB8" w:rsidRDefault="008D5EB8" w:rsidP="008D5EB8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интеллектуальная – умение сравнивать и обобщать, классифицировать и анализировать информацию, воспринимать речь и логически мыслить;</w:t>
      </w:r>
    </w:p>
    <w:p w:rsidR="008D5EB8" w:rsidRPr="008D5EB8" w:rsidRDefault="008D5EB8" w:rsidP="008D5EB8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мотивационная – ребенок хочет стать школьником не потому, что в школе он найдет новых друзей, с которыми можно будет поиграть (игровой мотив), и не потому что, став первоклассником, он повысит свой социальный статус (социальный мотив), а потому что на уроках он сможет узнать что-то новое и интересное;</w:t>
      </w:r>
    </w:p>
    <w:p w:rsidR="008D5EB8" w:rsidRPr="008D5EB8" w:rsidRDefault="008D5EB8" w:rsidP="008D5EB8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 – способность ребенка сотрудничать с другими людьми и проявлять внимание на протяжении 30-40 минут;</w:t>
      </w:r>
    </w:p>
    <w:p w:rsidR="008D5EB8" w:rsidRPr="008D5EB8" w:rsidRDefault="008D5EB8" w:rsidP="008D5EB8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физическая</w:t>
      </w:r>
      <w:proofErr w:type="gramEnd"/>
      <w:r w:rsidRPr="008D5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уровень развития всех систем организма, способный выдержать ежедневные учебные нагрузки без вреда для здоровья.</w:t>
      </w:r>
    </w:p>
    <w:p w:rsidR="008D5EB8" w:rsidRPr="008D5EB8" w:rsidRDefault="008D5EB8" w:rsidP="00BF7D5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соответствия ребенка всем этим критериям его адаптация к новым условиям </w:t>
      </w:r>
      <w:r w:rsidRPr="00267D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обучения в начальной школе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намного легче и безболезненнее.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дошкольного образования программы занятий в детских садах должны содержать в себе мероприятия, направленные </w:t>
      </w:r>
      <w:proofErr w:type="gramStart"/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познавательных навыков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первичных представлений о себе и окружающем мире, социокультурных ценностях нашего народа, наших традиций и праздников, развитие любознательности, воображения и творческой активности.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навыков – обогащение словарного запаса, знакомство с детской литературой, формирование звуковой аналитико-синтетической активности, развитие грамматически правильной, связной речи и речевого творчества.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социально-коммуникативных навыков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общепринятых норм и ценностей, приобретение навыков взаимодействия со сверстниками и взрослыми, развитие эмоциональной отзывчивости и сопереживания, становление самостоятельности (в социуме, быту, природе), целенаправленности и </w:t>
      </w:r>
      <w:proofErr w:type="spellStart"/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действий, формирование положительного отношения к разным видам труда и творчества, а также уважительного отношения к семье и социуму.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художественно-эстетических навыков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эстетического отношения к окружающему миру, развитие ценностно-смыслового восприятия произведений искусства, музыки, фольклора, литературы, реализация самостоятельной творческой деятельности, становление элементарных представлений о видах искусства.</w:t>
      </w:r>
    </w:p>
    <w:p w:rsidR="008D5EB8" w:rsidRPr="008D5EB8" w:rsidRDefault="008D5EB8" w:rsidP="008D5EB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физических навыков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навыков двигательной активности (в том числе, выполнение упражнений, направленных на развитие гибкости и координации, опорно-двигательного аппарата, крупной и мелкой моторики), формирование первичных </w:t>
      </w:r>
      <w:r w:rsidRPr="008D5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об основных видах спорта, становление целенаправленности и ценностей здорового образа жизни.</w:t>
      </w:r>
    </w:p>
    <w:p w:rsidR="009D6688" w:rsidRDefault="008D5EB8" w:rsidP="009D6688">
      <w:pPr>
        <w:shd w:val="clear" w:color="auto" w:fill="FFFFFF"/>
        <w:spacing w:before="150"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Советы р</w:t>
      </w:r>
      <w:r w:rsidR="001C0F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одителям </w:t>
      </w:r>
    </w:p>
    <w:p w:rsidR="008D5EB8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Начинайте забывать о том, что ваш ребёнок «маленький».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Воспитывайте в ребёнке ответственность.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 ругайте, не оскорбляйте ребёнка в присутствии посторонних.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Научите ребёнка не жаловаться, а делиться своими проблемами.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Чаще разговаривайте с ребёнком на равных.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Постарайтесь хоть иногда смотреть на мир глазами ребёнка.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Чаще хвалите, восхищайтесь вашим ребёнком.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Не стройте взаимоотношения с ребёнком на запретах.</w:t>
      </w:r>
    </w:p>
    <w:p w:rsidR="00BB253A" w:rsidRDefault="00BB253A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Обсудите с ребёнком правила и нормы, с которыми он столкнётся в школе. Объясните их необходимость и целесообразность.</w:t>
      </w:r>
    </w:p>
    <w:p w:rsidR="00635B81" w:rsidRDefault="00635B81" w:rsidP="008D5EB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Никогда не давайте оценку самому ребёнку, критикуйте не его самого, а его поступок.</w:t>
      </w:r>
    </w:p>
    <w:p w:rsidR="00635B81" w:rsidRPr="00635B81" w:rsidRDefault="00BF7D59" w:rsidP="00BF7D59">
      <w:pPr>
        <w:pStyle w:val="a5"/>
        <w:shd w:val="clear" w:color="auto" w:fill="FFFFFF"/>
        <w:spacing w:before="150" w:after="0" w:line="360" w:lineRule="atLeast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Учитесь с удовольствием! И </w:t>
      </w:r>
      <w:r w:rsidR="001C0F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Pr="00BF7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омните: </w:t>
      </w:r>
      <w:r w:rsidRPr="00BF7D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5B81" w:rsidRPr="0063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удастся никогда создать мудрецов, если</w:t>
      </w:r>
      <w:r w:rsidRPr="00BF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убивать в детях шалунов», - писал </w:t>
      </w:r>
      <w:r w:rsidR="00635B81" w:rsidRPr="00635B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Жан-Жак Руссо</w:t>
      </w:r>
      <w:r w:rsidRPr="00BF7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687" w:rsidRDefault="00130687" w:rsidP="00EB4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5F9" w:rsidRDefault="00BE35F9" w:rsidP="00EB4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5F9" w:rsidRPr="00BF7D59" w:rsidRDefault="00BE35F9" w:rsidP="00EB4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Черкасская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О.А., воспитатель МАДОУ №141</w:t>
      </w:r>
    </w:p>
    <w:sectPr w:rsidR="00BE35F9" w:rsidRPr="00BF7D59" w:rsidSect="005A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F2F"/>
    <w:multiLevelType w:val="multilevel"/>
    <w:tmpl w:val="9604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06D61"/>
    <w:multiLevelType w:val="hybridMultilevel"/>
    <w:tmpl w:val="C11E0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0B24C8"/>
    <w:multiLevelType w:val="hybridMultilevel"/>
    <w:tmpl w:val="9C364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D64814"/>
    <w:multiLevelType w:val="multilevel"/>
    <w:tmpl w:val="C04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687"/>
    <w:rsid w:val="00034192"/>
    <w:rsid w:val="00130687"/>
    <w:rsid w:val="001C0F5A"/>
    <w:rsid w:val="00267D97"/>
    <w:rsid w:val="005A530E"/>
    <w:rsid w:val="005B1F9A"/>
    <w:rsid w:val="00635B81"/>
    <w:rsid w:val="008D5EB8"/>
    <w:rsid w:val="008E0D1F"/>
    <w:rsid w:val="009D6688"/>
    <w:rsid w:val="00A74E9E"/>
    <w:rsid w:val="00BB253A"/>
    <w:rsid w:val="00BE35F9"/>
    <w:rsid w:val="00BF7D59"/>
    <w:rsid w:val="00EB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D1F"/>
    <w:rPr>
      <w:b/>
      <w:bCs/>
    </w:rPr>
  </w:style>
  <w:style w:type="paragraph" w:styleId="a4">
    <w:name w:val="Normal (Web)"/>
    <w:basedOn w:val="a"/>
    <w:uiPriority w:val="99"/>
    <w:semiHidden/>
    <w:unhideWhenUsed/>
    <w:rsid w:val="009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D1F"/>
    <w:rPr>
      <w:b/>
      <w:bCs/>
    </w:rPr>
  </w:style>
  <w:style w:type="paragraph" w:styleId="a4">
    <w:name w:val="Normal (Web)"/>
    <w:basedOn w:val="a"/>
    <w:uiPriority w:val="99"/>
    <w:semiHidden/>
    <w:unhideWhenUsed/>
    <w:rsid w:val="009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592">
          <w:marLeft w:val="0"/>
          <w:marRight w:val="0"/>
          <w:marTop w:val="0"/>
          <w:marBottom w:val="0"/>
          <w:divBdr>
            <w:top w:val="single" w:sz="12" w:space="8" w:color="E9A9FE"/>
            <w:left w:val="single" w:sz="12" w:space="8" w:color="E9A9FE"/>
            <w:bottom w:val="single" w:sz="12" w:space="8" w:color="E9A9FE"/>
            <w:right w:val="single" w:sz="12" w:space="8" w:color="E9A9FE"/>
          </w:divBdr>
        </w:div>
      </w:divsChild>
    </w:div>
    <w:div w:id="960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poetry/author3-beresto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2018-02-25T12:09:00Z</dcterms:created>
  <dcterms:modified xsi:type="dcterms:W3CDTF">2018-04-03T09:09:00Z</dcterms:modified>
</cp:coreProperties>
</file>